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31AB" w14:textId="77777777" w:rsidR="00F3725F" w:rsidRDefault="00C30832" w:rsidP="00F3725F">
      <w:pPr>
        <w:jc w:val="center"/>
        <w:rPr>
          <w:b/>
          <w:bCs/>
        </w:rPr>
      </w:pPr>
      <w:r>
        <w:rPr>
          <w:b/>
          <w:bCs/>
          <w:noProof/>
          <w:lang w:val="en-ZW" w:eastAsia="en-ZW"/>
        </w:rPr>
        <w:drawing>
          <wp:inline distT="0" distB="0" distL="0" distR="0" wp14:anchorId="5503ABF9" wp14:editId="341BEA3A">
            <wp:extent cx="3700780" cy="17333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72" cy="174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85352" w14:textId="77777777" w:rsidR="00A20321" w:rsidRPr="00925B2E" w:rsidRDefault="00A20321" w:rsidP="00A20321">
      <w:pPr>
        <w:jc w:val="center"/>
        <w:rPr>
          <w:rFonts w:ascii="Arial" w:hAnsi="Arial" w:cs="Arial"/>
        </w:rPr>
      </w:pPr>
      <w:r w:rsidRPr="00925B2E">
        <w:rPr>
          <w:rFonts w:ascii="Arial" w:hAnsi="Arial" w:cs="Arial"/>
          <w:b/>
          <w:bCs/>
        </w:rPr>
        <w:t>CERTIFICATE IN LOGISTICS AND TRANSPORT</w:t>
      </w:r>
    </w:p>
    <w:p w14:paraId="405167B3" w14:textId="77777777" w:rsidR="00C30832" w:rsidRPr="00925B2E" w:rsidRDefault="00925B2E" w:rsidP="00A20321">
      <w:pPr>
        <w:jc w:val="center"/>
        <w:rPr>
          <w:rFonts w:ascii="Arial" w:hAnsi="Arial" w:cs="Arial"/>
          <w:b/>
          <w:bCs/>
        </w:rPr>
      </w:pPr>
      <w:r w:rsidRPr="00925B2E">
        <w:rPr>
          <w:rFonts w:ascii="Arial" w:hAnsi="Arial" w:cs="Arial"/>
          <w:b/>
          <w:bCs/>
        </w:rPr>
        <w:t>FREIGHT TRANSPORT OPERATIONS (05-L3)</w:t>
      </w:r>
    </w:p>
    <w:p w14:paraId="0E0421FC" w14:textId="77777777" w:rsidR="00A20321" w:rsidRPr="00925B2E" w:rsidRDefault="00D66AA6" w:rsidP="00A20321">
      <w:pPr>
        <w:jc w:val="center"/>
        <w:rPr>
          <w:rFonts w:ascii="Arial" w:hAnsi="Arial" w:cs="Arial"/>
        </w:rPr>
      </w:pPr>
      <w:r w:rsidRPr="00925B2E">
        <w:rPr>
          <w:rFonts w:ascii="Arial" w:hAnsi="Arial" w:cs="Arial"/>
          <w:b/>
          <w:bCs/>
        </w:rPr>
        <w:t>DECEMBER 2021</w:t>
      </w:r>
    </w:p>
    <w:p w14:paraId="4F987FDC" w14:textId="77777777" w:rsidR="000B5FA2" w:rsidRPr="00925B2E" w:rsidRDefault="000B5FA2" w:rsidP="000B5FA2">
      <w:pPr>
        <w:spacing w:line="360" w:lineRule="auto"/>
        <w:jc w:val="center"/>
        <w:rPr>
          <w:rFonts w:ascii="Arial" w:hAnsi="Arial" w:cs="Arial"/>
          <w:b/>
        </w:rPr>
      </w:pPr>
      <w:r w:rsidRPr="00925B2E">
        <w:rPr>
          <w:rFonts w:ascii="Arial" w:hAnsi="Arial" w:cs="Arial"/>
          <w:b/>
        </w:rPr>
        <w:t xml:space="preserve">Duration     </w:t>
      </w:r>
      <w:r w:rsidR="000E354F" w:rsidRPr="00925B2E">
        <w:rPr>
          <w:rFonts w:ascii="Arial" w:hAnsi="Arial" w:cs="Arial"/>
          <w:b/>
        </w:rPr>
        <w:t>2.30</w:t>
      </w:r>
      <w:r w:rsidRPr="00925B2E">
        <w:rPr>
          <w:rFonts w:ascii="Arial" w:hAnsi="Arial" w:cs="Arial"/>
          <w:b/>
        </w:rPr>
        <w:t xml:space="preserve"> HOURS</w:t>
      </w:r>
    </w:p>
    <w:p w14:paraId="286E076B" w14:textId="77777777" w:rsidR="000B5FA2" w:rsidRPr="00925B2E" w:rsidRDefault="000B5FA2" w:rsidP="000B5FA2">
      <w:pPr>
        <w:jc w:val="center"/>
        <w:rPr>
          <w:rFonts w:ascii="Arial" w:hAnsi="Arial" w:cs="Arial"/>
          <w:b/>
        </w:rPr>
      </w:pPr>
      <w:r w:rsidRPr="00925B2E">
        <w:rPr>
          <w:rFonts w:ascii="Arial" w:hAnsi="Arial" w:cs="Arial"/>
          <w:b/>
        </w:rPr>
        <w:t>Instructions to Candidate</w:t>
      </w:r>
    </w:p>
    <w:p w14:paraId="201F6E50" w14:textId="77777777" w:rsidR="000B5FA2" w:rsidRPr="00925B2E" w:rsidRDefault="005817C3" w:rsidP="000B5FA2">
      <w:pPr>
        <w:jc w:val="center"/>
        <w:rPr>
          <w:rFonts w:ascii="Arial" w:hAnsi="Arial" w:cs="Arial"/>
        </w:rPr>
      </w:pPr>
      <w:r w:rsidRPr="00925B2E">
        <w:rPr>
          <w:rFonts w:ascii="Arial" w:hAnsi="Arial" w:cs="Arial"/>
        </w:rPr>
        <w:t>ANSWERS ANY FIVE</w:t>
      </w:r>
      <w:r w:rsidR="000B5FA2" w:rsidRPr="00925B2E">
        <w:rPr>
          <w:rFonts w:ascii="Arial" w:hAnsi="Arial" w:cs="Arial"/>
        </w:rPr>
        <w:t xml:space="preserve"> (5) QUESTIONS</w:t>
      </w:r>
    </w:p>
    <w:p w14:paraId="70D7AFC0" w14:textId="77777777" w:rsidR="000B5FA2" w:rsidRPr="00925B2E" w:rsidRDefault="000B5FA2" w:rsidP="000B5FA2">
      <w:pPr>
        <w:jc w:val="center"/>
        <w:rPr>
          <w:rFonts w:ascii="Arial" w:hAnsi="Arial" w:cs="Arial"/>
        </w:rPr>
      </w:pPr>
      <w:r w:rsidRPr="00925B2E">
        <w:rPr>
          <w:rFonts w:ascii="Arial" w:hAnsi="Arial" w:cs="Arial"/>
        </w:rPr>
        <w:t>Start each question on a new page.</w:t>
      </w:r>
    </w:p>
    <w:p w14:paraId="1D7E5DE6" w14:textId="77777777" w:rsidR="000B5FA2" w:rsidRPr="00925B2E" w:rsidRDefault="000B5FA2" w:rsidP="000B5FA2">
      <w:pPr>
        <w:jc w:val="center"/>
        <w:rPr>
          <w:rFonts w:ascii="Arial" w:hAnsi="Arial" w:cs="Arial"/>
        </w:rPr>
      </w:pPr>
      <w:r w:rsidRPr="00925B2E">
        <w:rPr>
          <w:rFonts w:ascii="Arial" w:hAnsi="Arial" w:cs="Arial"/>
        </w:rPr>
        <w:t>Credit will be given for citing relevant examples.</w:t>
      </w:r>
    </w:p>
    <w:p w14:paraId="13E511DB" w14:textId="77777777" w:rsidR="00091318" w:rsidRPr="00925B2E" w:rsidRDefault="000B5FA2" w:rsidP="00091318">
      <w:pPr>
        <w:jc w:val="center"/>
        <w:rPr>
          <w:rFonts w:ascii="Arial" w:hAnsi="Arial" w:cs="Arial"/>
        </w:rPr>
      </w:pPr>
      <w:r w:rsidRPr="00925B2E">
        <w:rPr>
          <w:rFonts w:ascii="Arial" w:hAnsi="Arial" w:cs="Arial"/>
        </w:rPr>
        <w:t>Write legibly</w:t>
      </w:r>
    </w:p>
    <w:p w14:paraId="55EAB51B" w14:textId="77777777" w:rsidR="000B5FA2" w:rsidRPr="00091318" w:rsidRDefault="000B5FA2" w:rsidP="00091318">
      <w:pPr>
        <w:jc w:val="center"/>
        <w:rPr>
          <w:rFonts w:ascii="Arial" w:hAnsi="Arial" w:cs="Arial"/>
        </w:rPr>
      </w:pPr>
      <w:r w:rsidRPr="00307A2E">
        <w:rPr>
          <w:rFonts w:ascii="Arial" w:hAnsi="Arial" w:cs="Arial"/>
          <w:b/>
        </w:rPr>
        <w:t>_____________________________________________________________________</w:t>
      </w:r>
    </w:p>
    <w:p w14:paraId="2832AFA4" w14:textId="77777777" w:rsidR="003B5F6F" w:rsidRPr="001E74D3" w:rsidRDefault="00776D71" w:rsidP="001E74D3">
      <w:pPr>
        <w:spacing w:line="360" w:lineRule="auto"/>
        <w:rPr>
          <w:rFonts w:ascii="Arial" w:hAnsi="Arial" w:cs="Arial"/>
          <w:b/>
          <w:bCs/>
          <w:lang w:val="en-ZA"/>
        </w:rPr>
      </w:pPr>
      <w:r w:rsidRPr="001E74D3">
        <w:rPr>
          <w:rFonts w:ascii="Arial" w:hAnsi="Arial" w:cs="Arial"/>
          <w:b/>
          <w:bCs/>
          <w:lang w:val="en-ZA"/>
        </w:rPr>
        <w:t>Question 1</w:t>
      </w:r>
    </w:p>
    <w:p w14:paraId="3B88F075" w14:textId="77777777" w:rsidR="00925B2E" w:rsidRPr="001E74D3" w:rsidRDefault="00925B2E" w:rsidP="001E74D3">
      <w:pPr>
        <w:numPr>
          <w:ilvl w:val="0"/>
          <w:numId w:val="27"/>
        </w:numPr>
        <w:spacing w:after="0" w:line="360" w:lineRule="auto"/>
        <w:contextualSpacing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>More formally, main decisions made at the tactical level concern the following issues:</w:t>
      </w:r>
    </w:p>
    <w:p w14:paraId="0F7D9618" w14:textId="77777777" w:rsidR="00925B2E" w:rsidRPr="001E74D3" w:rsidRDefault="00925B2E" w:rsidP="001E74D3">
      <w:pPr>
        <w:numPr>
          <w:ilvl w:val="0"/>
          <w:numId w:val="28"/>
        </w:numPr>
        <w:spacing w:after="0" w:line="360" w:lineRule="auto"/>
        <w:contextualSpacing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>Service selection</w:t>
      </w:r>
    </w:p>
    <w:p w14:paraId="5FF3C52C" w14:textId="77777777" w:rsidR="00925B2E" w:rsidRPr="001E74D3" w:rsidRDefault="00925B2E" w:rsidP="001E74D3">
      <w:pPr>
        <w:numPr>
          <w:ilvl w:val="0"/>
          <w:numId w:val="28"/>
        </w:numPr>
        <w:spacing w:after="0" w:line="360" w:lineRule="auto"/>
        <w:contextualSpacing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>Traffic distribution</w:t>
      </w:r>
    </w:p>
    <w:p w14:paraId="25E01A81" w14:textId="77777777" w:rsidR="00925B2E" w:rsidRPr="001E74D3" w:rsidRDefault="00925B2E" w:rsidP="001E74D3">
      <w:pPr>
        <w:numPr>
          <w:ilvl w:val="0"/>
          <w:numId w:val="28"/>
        </w:numPr>
        <w:spacing w:after="0" w:line="360" w:lineRule="auto"/>
        <w:contextualSpacing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 xml:space="preserve">Terminal policies </w:t>
      </w:r>
    </w:p>
    <w:p w14:paraId="21658176" w14:textId="77777777" w:rsidR="00925B2E" w:rsidRPr="001E74D3" w:rsidRDefault="00925B2E" w:rsidP="001E74D3">
      <w:pPr>
        <w:numPr>
          <w:ilvl w:val="0"/>
          <w:numId w:val="28"/>
        </w:numPr>
        <w:spacing w:after="0" w:line="360" w:lineRule="auto"/>
        <w:contextualSpacing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 xml:space="preserve">General empty balancing strategies          </w:t>
      </w:r>
    </w:p>
    <w:p w14:paraId="48419E46" w14:textId="7517FEE6" w:rsidR="00AD7392" w:rsidRDefault="00925B2E" w:rsidP="001E74D3">
      <w:pPr>
        <w:spacing w:after="0" w:line="360" w:lineRule="auto"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 xml:space="preserve">Briefly discuss the activities at each of the above decision                                    </w:t>
      </w:r>
    </w:p>
    <w:p w14:paraId="4E2440FE" w14:textId="21EAD031" w:rsidR="00925B2E" w:rsidRPr="001E74D3" w:rsidRDefault="00925B2E" w:rsidP="00AD7392">
      <w:pPr>
        <w:spacing w:after="0" w:line="360" w:lineRule="auto"/>
        <w:ind w:left="6480" w:firstLine="720"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 xml:space="preserve">  [14 marks]                 </w:t>
      </w:r>
    </w:p>
    <w:p w14:paraId="30E5C707" w14:textId="708FCFAC" w:rsidR="00AD7392" w:rsidRDefault="00925B2E" w:rsidP="00AD7392">
      <w:pPr>
        <w:pStyle w:val="Caption"/>
        <w:keepNext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E74D3">
        <w:rPr>
          <w:rFonts w:ascii="Arial" w:hAnsi="Arial" w:cs="Arial"/>
          <w:sz w:val="22"/>
          <w:szCs w:val="22"/>
          <w:lang w:val="en-US"/>
        </w:rPr>
        <w:t xml:space="preserve">Highlight three levels of planning in a typical freight operations environment        </w:t>
      </w:r>
    </w:p>
    <w:p w14:paraId="5FDE21CB" w14:textId="1FCC80D8" w:rsidR="00925B2E" w:rsidRPr="001E74D3" w:rsidRDefault="00AD7392" w:rsidP="00AD7392">
      <w:pPr>
        <w:pStyle w:val="Caption"/>
        <w:keepNext/>
        <w:spacing w:line="360" w:lineRule="auto"/>
        <w:ind w:firstLine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            (</w:t>
      </w:r>
      <w:r w:rsidR="00925B2E" w:rsidRPr="001E74D3">
        <w:rPr>
          <w:rFonts w:ascii="Arial" w:hAnsi="Arial" w:cs="Arial"/>
          <w:sz w:val="22"/>
          <w:szCs w:val="22"/>
          <w:lang w:val="en-US"/>
        </w:rPr>
        <w:t>6 marks]</w:t>
      </w:r>
    </w:p>
    <w:p w14:paraId="67C35A8F" w14:textId="77777777" w:rsidR="00DD597E" w:rsidRPr="001E74D3" w:rsidRDefault="00DD597E" w:rsidP="001E74D3">
      <w:pPr>
        <w:spacing w:after="200" w:line="360" w:lineRule="auto"/>
        <w:rPr>
          <w:rFonts w:ascii="Arial" w:hAnsi="Arial" w:cs="Arial"/>
          <w:b/>
        </w:rPr>
      </w:pPr>
      <w:r w:rsidRPr="001E74D3">
        <w:rPr>
          <w:rFonts w:ascii="Arial" w:hAnsi="Arial" w:cs="Arial"/>
          <w:b/>
        </w:rPr>
        <w:t>Question 2</w:t>
      </w:r>
    </w:p>
    <w:p w14:paraId="4C761CC8" w14:textId="77777777" w:rsidR="00A673FC" w:rsidRPr="001E74D3" w:rsidRDefault="00A673FC" w:rsidP="001E74D3">
      <w:pPr>
        <w:spacing w:after="200" w:line="360" w:lineRule="auto"/>
        <w:rPr>
          <w:rFonts w:ascii="Arial" w:hAnsi="Arial" w:cs="Arial"/>
        </w:rPr>
      </w:pPr>
      <w:r w:rsidRPr="001E74D3">
        <w:rPr>
          <w:rFonts w:ascii="Arial" w:hAnsi="Arial" w:cs="Arial"/>
        </w:rPr>
        <w:t>Define the following terms</w:t>
      </w:r>
    </w:p>
    <w:p w14:paraId="6A3AEFA8" w14:textId="77777777" w:rsidR="00A673FC" w:rsidRPr="001E74D3" w:rsidRDefault="00A673FC" w:rsidP="001E74D3">
      <w:pPr>
        <w:pStyle w:val="ListParagraph"/>
        <w:numPr>
          <w:ilvl w:val="0"/>
          <w:numId w:val="30"/>
        </w:numPr>
        <w:spacing w:after="200" w:line="360" w:lineRule="auto"/>
        <w:rPr>
          <w:rFonts w:ascii="Arial" w:hAnsi="Arial" w:cs="Arial"/>
        </w:rPr>
      </w:pPr>
      <w:r w:rsidRPr="001E74D3">
        <w:rPr>
          <w:rFonts w:ascii="Arial" w:hAnsi="Arial" w:cs="Arial"/>
        </w:rPr>
        <w:t xml:space="preserve">Regulation </w:t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  <w:t>[4 marks]</w:t>
      </w:r>
    </w:p>
    <w:p w14:paraId="7208F96A" w14:textId="77777777" w:rsidR="00A673FC" w:rsidRPr="001E74D3" w:rsidRDefault="004A4519" w:rsidP="001E74D3">
      <w:pPr>
        <w:pStyle w:val="ListParagraph"/>
        <w:numPr>
          <w:ilvl w:val="0"/>
          <w:numId w:val="30"/>
        </w:numPr>
        <w:spacing w:after="200" w:line="360" w:lineRule="auto"/>
        <w:rPr>
          <w:rFonts w:ascii="Arial" w:hAnsi="Arial" w:cs="Arial"/>
        </w:rPr>
      </w:pPr>
      <w:r w:rsidRPr="001E74D3">
        <w:rPr>
          <w:rFonts w:ascii="Arial" w:hAnsi="Arial" w:cs="Arial"/>
        </w:rPr>
        <w:t>Cabotage</w:t>
      </w:r>
      <w:r w:rsidR="00A673FC" w:rsidRPr="001E74D3">
        <w:rPr>
          <w:rFonts w:ascii="Arial" w:hAnsi="Arial" w:cs="Arial"/>
        </w:rPr>
        <w:tab/>
      </w:r>
      <w:r w:rsidR="00A673FC" w:rsidRPr="001E74D3">
        <w:rPr>
          <w:rFonts w:ascii="Arial" w:hAnsi="Arial" w:cs="Arial"/>
        </w:rPr>
        <w:tab/>
      </w:r>
      <w:r w:rsidR="00A673FC" w:rsidRPr="001E74D3">
        <w:rPr>
          <w:rFonts w:ascii="Arial" w:hAnsi="Arial" w:cs="Arial"/>
        </w:rPr>
        <w:tab/>
      </w:r>
      <w:r w:rsidR="00A673FC" w:rsidRPr="001E74D3">
        <w:rPr>
          <w:rFonts w:ascii="Arial" w:hAnsi="Arial" w:cs="Arial"/>
        </w:rPr>
        <w:tab/>
      </w:r>
      <w:r w:rsidR="00A673FC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A673FC" w:rsidRPr="001E74D3">
        <w:rPr>
          <w:rFonts w:ascii="Arial" w:hAnsi="Arial" w:cs="Arial"/>
        </w:rPr>
        <w:tab/>
        <w:t xml:space="preserve"> [4 marks]</w:t>
      </w:r>
    </w:p>
    <w:p w14:paraId="5D553B3C" w14:textId="77777777" w:rsidR="00A673FC" w:rsidRPr="001E74D3" w:rsidRDefault="00A673FC" w:rsidP="001E74D3">
      <w:pPr>
        <w:pStyle w:val="ListParagraph"/>
        <w:numPr>
          <w:ilvl w:val="0"/>
          <w:numId w:val="30"/>
        </w:numPr>
        <w:spacing w:after="200" w:line="360" w:lineRule="auto"/>
        <w:rPr>
          <w:rFonts w:ascii="Arial" w:hAnsi="Arial" w:cs="Arial"/>
        </w:rPr>
      </w:pPr>
      <w:r w:rsidRPr="001E74D3">
        <w:rPr>
          <w:rFonts w:ascii="Arial" w:hAnsi="Arial" w:cs="Arial"/>
        </w:rPr>
        <w:t xml:space="preserve">Monopoly </w:t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>[4 marks]</w:t>
      </w:r>
    </w:p>
    <w:p w14:paraId="29CE6402" w14:textId="1316B1D3" w:rsidR="00925B2E" w:rsidRPr="001E74D3" w:rsidRDefault="00A673FC" w:rsidP="001E74D3">
      <w:pPr>
        <w:pStyle w:val="ListParagraph"/>
        <w:numPr>
          <w:ilvl w:val="0"/>
          <w:numId w:val="30"/>
        </w:numPr>
        <w:spacing w:after="200" w:line="360" w:lineRule="auto"/>
        <w:rPr>
          <w:rFonts w:ascii="Arial" w:hAnsi="Arial" w:cs="Arial"/>
        </w:rPr>
      </w:pPr>
      <w:r w:rsidRPr="001E74D3">
        <w:rPr>
          <w:rFonts w:ascii="Arial" w:hAnsi="Arial" w:cs="Arial"/>
        </w:rPr>
        <w:t>Privatisation</w:t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 xml:space="preserve"> [4 marks</w:t>
      </w:r>
      <w:r w:rsidR="00AD7392">
        <w:rPr>
          <w:rFonts w:ascii="Arial" w:hAnsi="Arial" w:cs="Arial"/>
        </w:rPr>
        <w:t>)</w:t>
      </w:r>
    </w:p>
    <w:p w14:paraId="6DDF7A30" w14:textId="77777777" w:rsidR="004A4519" w:rsidRPr="001E74D3" w:rsidRDefault="00BA54BD" w:rsidP="00AD7392">
      <w:pPr>
        <w:pStyle w:val="ListParagraph"/>
        <w:numPr>
          <w:ilvl w:val="0"/>
          <w:numId w:val="30"/>
        </w:numPr>
        <w:spacing w:before="240" w:after="200" w:line="360" w:lineRule="auto"/>
        <w:rPr>
          <w:rFonts w:ascii="Arial" w:hAnsi="Arial" w:cs="Arial"/>
        </w:rPr>
      </w:pPr>
      <w:r w:rsidRPr="001E74D3">
        <w:rPr>
          <w:rFonts w:ascii="Arial" w:hAnsi="Arial" w:cs="Arial"/>
        </w:rPr>
        <w:t>Bill of Lading</w:t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 xml:space="preserve"> [4 marks</w:t>
      </w:r>
    </w:p>
    <w:p w14:paraId="315F7EFF" w14:textId="77777777" w:rsidR="001E74D3" w:rsidRDefault="001E74D3" w:rsidP="001E74D3">
      <w:pPr>
        <w:spacing w:after="200" w:line="360" w:lineRule="auto"/>
        <w:rPr>
          <w:rFonts w:ascii="Arial" w:hAnsi="Arial" w:cs="Arial"/>
          <w:b/>
        </w:rPr>
      </w:pPr>
    </w:p>
    <w:p w14:paraId="3797C458" w14:textId="77777777" w:rsidR="00B338A4" w:rsidRPr="001E74D3" w:rsidRDefault="00B338A4" w:rsidP="001E74D3">
      <w:pPr>
        <w:spacing w:after="200" w:line="360" w:lineRule="auto"/>
        <w:rPr>
          <w:rFonts w:ascii="Arial" w:hAnsi="Arial" w:cs="Arial"/>
          <w:b/>
        </w:rPr>
      </w:pPr>
      <w:r w:rsidRPr="001E74D3">
        <w:rPr>
          <w:rFonts w:ascii="Arial" w:hAnsi="Arial" w:cs="Arial"/>
          <w:b/>
        </w:rPr>
        <w:t>Question 3</w:t>
      </w:r>
    </w:p>
    <w:p w14:paraId="5454374A" w14:textId="77777777" w:rsidR="00E44F63" w:rsidRPr="001E74D3" w:rsidRDefault="00E44F63" w:rsidP="001E74D3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1E74D3">
        <w:rPr>
          <w:rFonts w:ascii="Arial" w:hAnsi="Arial" w:cs="Arial"/>
        </w:rPr>
        <w:t xml:space="preserve">Outline specific measures that can be put in place to ensure effective green fleet management </w:t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 xml:space="preserve"> [10 marks]</w:t>
      </w:r>
    </w:p>
    <w:p w14:paraId="3DD9EB1F" w14:textId="77777777" w:rsidR="00735A78" w:rsidRPr="001E74D3" w:rsidRDefault="00735A78" w:rsidP="001E74D3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1E74D3">
        <w:rPr>
          <w:rFonts w:ascii="Arial" w:hAnsi="Arial" w:cs="Arial"/>
        </w:rPr>
        <w:t xml:space="preserve">Discuss the advantages of rail transport for urban freight distribution  </w:t>
      </w:r>
      <w:r w:rsidR="001E74D3" w:rsidRPr="001E74D3">
        <w:rPr>
          <w:rFonts w:ascii="Arial" w:hAnsi="Arial" w:cs="Arial"/>
        </w:rPr>
        <w:tab/>
      </w:r>
      <w:r w:rsidRPr="001E74D3">
        <w:rPr>
          <w:rFonts w:ascii="Arial" w:hAnsi="Arial" w:cs="Arial"/>
        </w:rPr>
        <w:t>[10 marks]</w:t>
      </w:r>
    </w:p>
    <w:p w14:paraId="6C1DEAE9" w14:textId="77777777" w:rsidR="002F4F34" w:rsidRPr="001E74D3" w:rsidRDefault="002F4F34" w:rsidP="001E74D3">
      <w:pPr>
        <w:spacing w:line="360" w:lineRule="auto"/>
        <w:rPr>
          <w:rFonts w:ascii="Arial" w:hAnsi="Arial" w:cs="Arial"/>
          <w:b/>
        </w:rPr>
      </w:pPr>
      <w:r w:rsidRPr="001E74D3">
        <w:rPr>
          <w:rFonts w:ascii="Arial" w:hAnsi="Arial" w:cs="Arial"/>
          <w:b/>
        </w:rPr>
        <w:t>Question 4</w:t>
      </w:r>
    </w:p>
    <w:p w14:paraId="52C9E700" w14:textId="77777777" w:rsidR="00B11AA1" w:rsidRPr="001E74D3" w:rsidRDefault="00B11AA1" w:rsidP="001E74D3">
      <w:pPr>
        <w:spacing w:line="360" w:lineRule="auto"/>
        <w:rPr>
          <w:rFonts w:ascii="Arial" w:hAnsi="Arial" w:cs="Arial"/>
        </w:rPr>
      </w:pPr>
      <w:r w:rsidRPr="001E74D3">
        <w:rPr>
          <w:rFonts w:ascii="Arial" w:hAnsi="Arial" w:cs="Arial"/>
        </w:rPr>
        <w:t>Identify and discuss supply characteristics of Freight transport</w:t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</w:r>
      <w:r w:rsidR="001E74D3" w:rsidRPr="001E74D3">
        <w:rPr>
          <w:rFonts w:ascii="Arial" w:hAnsi="Arial" w:cs="Arial"/>
        </w:rPr>
        <w:tab/>
        <w:t>[20 marks]</w:t>
      </w:r>
    </w:p>
    <w:p w14:paraId="26AFDCAB" w14:textId="77777777" w:rsidR="00662386" w:rsidRPr="001E74D3" w:rsidRDefault="00662386" w:rsidP="001E74D3">
      <w:pPr>
        <w:spacing w:after="200" w:line="360" w:lineRule="auto"/>
        <w:rPr>
          <w:rFonts w:ascii="Arial" w:hAnsi="Arial" w:cs="Arial"/>
          <w:b/>
        </w:rPr>
      </w:pPr>
      <w:r w:rsidRPr="001E74D3">
        <w:rPr>
          <w:rFonts w:ascii="Arial" w:hAnsi="Arial" w:cs="Arial"/>
          <w:b/>
        </w:rPr>
        <w:t>Question 5</w:t>
      </w:r>
    </w:p>
    <w:p w14:paraId="43B154A7" w14:textId="2643DEB7" w:rsidR="001C52A6" w:rsidRPr="001E74D3" w:rsidRDefault="00147CBA" w:rsidP="001E74D3">
      <w:pPr>
        <w:spacing w:after="200" w:line="360" w:lineRule="auto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Using</w:t>
      </w:r>
      <w:r w:rsidRPr="001E74D3">
        <w:rPr>
          <w:rFonts w:ascii="Arial" w:eastAsia="Calibri" w:hAnsi="Arial" w:cs="Arial"/>
          <w:lang w:val="en-ZA"/>
        </w:rPr>
        <w:t xml:space="preserve"> </w:t>
      </w:r>
      <w:r w:rsidR="001C52A6" w:rsidRPr="001E74D3">
        <w:rPr>
          <w:rFonts w:ascii="Arial" w:eastAsia="Calibri" w:hAnsi="Arial" w:cs="Arial"/>
          <w:lang w:val="en-ZA"/>
        </w:rPr>
        <w:t xml:space="preserve">examples outline </w:t>
      </w:r>
      <w:r>
        <w:rPr>
          <w:rFonts w:ascii="Arial" w:eastAsia="Calibri" w:hAnsi="Arial" w:cs="Arial"/>
          <w:lang w:val="en-ZA"/>
        </w:rPr>
        <w:t xml:space="preserve">the </w:t>
      </w:r>
      <w:r w:rsidR="001C52A6" w:rsidRPr="001E74D3">
        <w:rPr>
          <w:rFonts w:ascii="Arial" w:eastAsia="Calibri" w:hAnsi="Arial" w:cs="Arial"/>
          <w:lang w:val="en-ZA"/>
        </w:rPr>
        <w:t xml:space="preserve">strategies </w:t>
      </w:r>
      <w:r>
        <w:rPr>
          <w:rFonts w:ascii="Arial" w:eastAsia="Calibri" w:hAnsi="Arial" w:cs="Arial"/>
          <w:lang w:val="en-ZA"/>
        </w:rPr>
        <w:t xml:space="preserve">that have been </w:t>
      </w:r>
      <w:r w:rsidR="001C52A6" w:rsidRPr="001E74D3">
        <w:rPr>
          <w:rFonts w:ascii="Arial" w:eastAsia="Calibri" w:hAnsi="Arial" w:cs="Arial"/>
          <w:lang w:val="en-ZA"/>
        </w:rPr>
        <w:t>adopted in your country to limit the growth of road freight transport.</w:t>
      </w:r>
      <w:r w:rsidR="00ED53FD">
        <w:rPr>
          <w:rFonts w:ascii="Arial" w:eastAsia="Calibri" w:hAnsi="Arial" w:cs="Arial"/>
          <w:lang w:val="en-ZA"/>
        </w:rPr>
        <w:t xml:space="preserve">                                                                          </w:t>
      </w:r>
      <w:r w:rsidR="001C52A6" w:rsidRPr="001E74D3">
        <w:rPr>
          <w:rFonts w:ascii="Arial" w:eastAsia="Calibri" w:hAnsi="Arial" w:cs="Arial"/>
          <w:lang w:val="en-ZA"/>
        </w:rPr>
        <w:t xml:space="preserve"> </w:t>
      </w:r>
      <w:r w:rsidR="001E74D3" w:rsidRPr="001E74D3">
        <w:rPr>
          <w:rFonts w:ascii="Arial" w:eastAsia="Calibri" w:hAnsi="Arial" w:cs="Arial"/>
          <w:lang w:val="en-ZA"/>
        </w:rPr>
        <w:t>[20 marks]</w:t>
      </w:r>
    </w:p>
    <w:p w14:paraId="05095DEB" w14:textId="77777777" w:rsidR="005902FD" w:rsidRPr="001E74D3" w:rsidRDefault="005902FD" w:rsidP="001E74D3">
      <w:pPr>
        <w:spacing w:after="200" w:line="360" w:lineRule="auto"/>
        <w:rPr>
          <w:rFonts w:ascii="Arial" w:hAnsi="Arial" w:cs="Arial"/>
          <w:b/>
        </w:rPr>
      </w:pPr>
      <w:r w:rsidRPr="001E74D3">
        <w:rPr>
          <w:rFonts w:ascii="Arial" w:hAnsi="Arial" w:cs="Arial"/>
          <w:b/>
        </w:rPr>
        <w:t>Q</w:t>
      </w:r>
      <w:r w:rsidR="00662386" w:rsidRPr="001E74D3">
        <w:rPr>
          <w:rFonts w:ascii="Arial" w:hAnsi="Arial" w:cs="Arial"/>
          <w:b/>
        </w:rPr>
        <w:t>uestion 6</w:t>
      </w:r>
    </w:p>
    <w:p w14:paraId="5364AC47" w14:textId="6BFAAEC8" w:rsidR="00C8057C" w:rsidRPr="001E74D3" w:rsidRDefault="00C8057C" w:rsidP="001E74D3">
      <w:pPr>
        <w:spacing w:after="0" w:line="360" w:lineRule="auto"/>
        <w:contextualSpacing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>Discus how each of the following parameters affect the freight transport sector</w:t>
      </w:r>
      <w:r w:rsidR="00147CBA">
        <w:rPr>
          <w:rFonts w:ascii="Arial" w:eastAsia="Calibri" w:hAnsi="Arial" w:cs="Arial"/>
          <w:lang w:val="en-ZA"/>
        </w:rPr>
        <w:t>:</w:t>
      </w:r>
    </w:p>
    <w:p w14:paraId="58320A91" w14:textId="77777777" w:rsidR="00C8057C" w:rsidRPr="001E74D3" w:rsidRDefault="00C8057C" w:rsidP="00F3414F">
      <w:pPr>
        <w:numPr>
          <w:ilvl w:val="0"/>
          <w:numId w:val="35"/>
        </w:numPr>
        <w:spacing w:after="0" w:line="360" w:lineRule="auto"/>
        <w:contextualSpacing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>Information and communication technologies                                               [10 marks]</w:t>
      </w:r>
    </w:p>
    <w:p w14:paraId="12CC304D" w14:textId="77777777" w:rsidR="00C8057C" w:rsidRPr="001E74D3" w:rsidRDefault="00C8057C" w:rsidP="001E74D3">
      <w:pPr>
        <w:numPr>
          <w:ilvl w:val="0"/>
          <w:numId w:val="35"/>
        </w:numPr>
        <w:spacing w:after="0" w:line="360" w:lineRule="auto"/>
        <w:contextualSpacing/>
        <w:rPr>
          <w:rFonts w:ascii="Arial" w:eastAsia="Calibri" w:hAnsi="Arial" w:cs="Arial"/>
          <w:lang w:val="en-ZA"/>
        </w:rPr>
      </w:pPr>
      <w:r w:rsidRPr="001E74D3">
        <w:rPr>
          <w:rFonts w:ascii="Arial" w:eastAsia="Calibri" w:hAnsi="Arial" w:cs="Arial"/>
          <w:lang w:val="en-ZA"/>
        </w:rPr>
        <w:t>Economic regulation of careers                                                                     [10 marks]</w:t>
      </w:r>
    </w:p>
    <w:p w14:paraId="1C5907A4" w14:textId="77777777" w:rsidR="00F3414F" w:rsidRDefault="00F3414F" w:rsidP="001E74D3">
      <w:pPr>
        <w:spacing w:after="200" w:line="360" w:lineRule="auto"/>
        <w:rPr>
          <w:rFonts w:ascii="Arial" w:hAnsi="Arial" w:cs="Arial"/>
          <w:b/>
        </w:rPr>
      </w:pPr>
    </w:p>
    <w:p w14:paraId="4BCF6B59" w14:textId="77777777" w:rsidR="001E74D3" w:rsidRDefault="001E74D3" w:rsidP="001E74D3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6F5618D6" w14:textId="171FA26F" w:rsidR="005C6F19" w:rsidRPr="001E74D3" w:rsidRDefault="005C6F19" w:rsidP="001E74D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5C6F19" w:rsidRPr="001E74D3" w:rsidSect="001E74D3">
      <w:footerReference w:type="default" r:id="rId8"/>
      <w:type w:val="continuous"/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1263" w14:textId="77777777" w:rsidR="00044447" w:rsidRDefault="00044447" w:rsidP="00F3725F">
      <w:pPr>
        <w:spacing w:after="0" w:line="240" w:lineRule="auto"/>
      </w:pPr>
      <w:r>
        <w:separator/>
      </w:r>
    </w:p>
  </w:endnote>
  <w:endnote w:type="continuationSeparator" w:id="0">
    <w:p w14:paraId="5F9FC921" w14:textId="77777777" w:rsidR="00044447" w:rsidRDefault="00044447" w:rsidP="00F3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9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97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63F76" w14:textId="7B81A20C" w:rsidR="009D5828" w:rsidRDefault="009D5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D5CF3" w14:textId="77777777" w:rsidR="009D5828" w:rsidRDefault="009D5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B446A" w14:textId="77777777" w:rsidR="00044447" w:rsidRDefault="00044447" w:rsidP="00F3725F">
      <w:pPr>
        <w:spacing w:after="0" w:line="240" w:lineRule="auto"/>
      </w:pPr>
      <w:r>
        <w:separator/>
      </w:r>
    </w:p>
  </w:footnote>
  <w:footnote w:type="continuationSeparator" w:id="0">
    <w:p w14:paraId="5574171D" w14:textId="77777777" w:rsidR="00044447" w:rsidRDefault="00044447" w:rsidP="00F3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818"/>
    <w:multiLevelType w:val="hybridMultilevel"/>
    <w:tmpl w:val="949485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8C751A"/>
    <w:multiLevelType w:val="hybridMultilevel"/>
    <w:tmpl w:val="52D6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61A"/>
    <w:multiLevelType w:val="hybridMultilevel"/>
    <w:tmpl w:val="334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35F5"/>
    <w:multiLevelType w:val="hybridMultilevel"/>
    <w:tmpl w:val="8D1E5032"/>
    <w:lvl w:ilvl="0" w:tplc="7B5C20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586"/>
    <w:multiLevelType w:val="hybridMultilevel"/>
    <w:tmpl w:val="327A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432A"/>
    <w:multiLevelType w:val="hybridMultilevel"/>
    <w:tmpl w:val="A7947B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973"/>
    <w:multiLevelType w:val="hybridMultilevel"/>
    <w:tmpl w:val="9D5E9F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4036"/>
    <w:multiLevelType w:val="hybridMultilevel"/>
    <w:tmpl w:val="31E6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3B5E"/>
    <w:multiLevelType w:val="hybridMultilevel"/>
    <w:tmpl w:val="9750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5645"/>
    <w:multiLevelType w:val="hybridMultilevel"/>
    <w:tmpl w:val="95F2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61386"/>
    <w:multiLevelType w:val="hybridMultilevel"/>
    <w:tmpl w:val="5688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2293F"/>
    <w:multiLevelType w:val="hybridMultilevel"/>
    <w:tmpl w:val="3718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425A0"/>
    <w:multiLevelType w:val="hybridMultilevel"/>
    <w:tmpl w:val="57D2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7E14"/>
    <w:multiLevelType w:val="hybridMultilevel"/>
    <w:tmpl w:val="2EAE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94B"/>
    <w:multiLevelType w:val="hybridMultilevel"/>
    <w:tmpl w:val="F64C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24BB"/>
    <w:multiLevelType w:val="hybridMultilevel"/>
    <w:tmpl w:val="07769A2C"/>
    <w:lvl w:ilvl="0" w:tplc="151C3E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86EAD"/>
    <w:multiLevelType w:val="hybridMultilevel"/>
    <w:tmpl w:val="4AA62C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0866"/>
    <w:multiLevelType w:val="hybridMultilevel"/>
    <w:tmpl w:val="D5E4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F2514"/>
    <w:multiLevelType w:val="hybridMultilevel"/>
    <w:tmpl w:val="48123F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C70"/>
    <w:multiLevelType w:val="hybridMultilevel"/>
    <w:tmpl w:val="4FA4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D6E88"/>
    <w:multiLevelType w:val="hybridMultilevel"/>
    <w:tmpl w:val="26FCD958"/>
    <w:lvl w:ilvl="0" w:tplc="8E0C0B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73CF4"/>
    <w:multiLevelType w:val="hybridMultilevel"/>
    <w:tmpl w:val="1FB25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708CA"/>
    <w:multiLevelType w:val="hybridMultilevel"/>
    <w:tmpl w:val="BD46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55A7D"/>
    <w:multiLevelType w:val="hybridMultilevel"/>
    <w:tmpl w:val="FE78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857FB"/>
    <w:multiLevelType w:val="hybridMultilevel"/>
    <w:tmpl w:val="FB26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F1F1B"/>
    <w:multiLevelType w:val="hybridMultilevel"/>
    <w:tmpl w:val="F0BE4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54D24"/>
    <w:multiLevelType w:val="hybridMultilevel"/>
    <w:tmpl w:val="4D66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32E86"/>
    <w:multiLevelType w:val="hybridMultilevel"/>
    <w:tmpl w:val="F4EC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B1BFD"/>
    <w:multiLevelType w:val="hybridMultilevel"/>
    <w:tmpl w:val="CE7A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0257DF"/>
    <w:multiLevelType w:val="hybridMultilevel"/>
    <w:tmpl w:val="A832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D77C9"/>
    <w:multiLevelType w:val="hybridMultilevel"/>
    <w:tmpl w:val="63A63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693320"/>
    <w:multiLevelType w:val="hybridMultilevel"/>
    <w:tmpl w:val="FCEA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72E7"/>
    <w:multiLevelType w:val="hybridMultilevel"/>
    <w:tmpl w:val="AD3EC12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4018C"/>
    <w:multiLevelType w:val="hybridMultilevel"/>
    <w:tmpl w:val="040804F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210D9"/>
    <w:multiLevelType w:val="hybridMultilevel"/>
    <w:tmpl w:val="08B8E6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363CB"/>
    <w:multiLevelType w:val="hybridMultilevel"/>
    <w:tmpl w:val="5294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65C2B"/>
    <w:multiLevelType w:val="hybridMultilevel"/>
    <w:tmpl w:val="4DE6C5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A0391"/>
    <w:multiLevelType w:val="hybridMultilevel"/>
    <w:tmpl w:val="05B6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958EB"/>
    <w:multiLevelType w:val="hybridMultilevel"/>
    <w:tmpl w:val="12E8C54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7AB2FA0"/>
    <w:multiLevelType w:val="hybridMultilevel"/>
    <w:tmpl w:val="9CC2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3"/>
  </w:num>
  <w:num w:numId="4">
    <w:abstractNumId w:val="36"/>
  </w:num>
  <w:num w:numId="5">
    <w:abstractNumId w:val="38"/>
  </w:num>
  <w:num w:numId="6">
    <w:abstractNumId w:val="26"/>
  </w:num>
  <w:num w:numId="7">
    <w:abstractNumId w:val="10"/>
  </w:num>
  <w:num w:numId="8">
    <w:abstractNumId w:val="27"/>
  </w:num>
  <w:num w:numId="9">
    <w:abstractNumId w:val="35"/>
  </w:num>
  <w:num w:numId="10">
    <w:abstractNumId w:val="2"/>
  </w:num>
  <w:num w:numId="11">
    <w:abstractNumId w:val="18"/>
  </w:num>
  <w:num w:numId="12">
    <w:abstractNumId w:val="37"/>
  </w:num>
  <w:num w:numId="13">
    <w:abstractNumId w:val="29"/>
  </w:num>
  <w:num w:numId="14">
    <w:abstractNumId w:val="39"/>
  </w:num>
  <w:num w:numId="15">
    <w:abstractNumId w:val="1"/>
  </w:num>
  <w:num w:numId="16">
    <w:abstractNumId w:val="22"/>
  </w:num>
  <w:num w:numId="17">
    <w:abstractNumId w:val="14"/>
  </w:num>
  <w:num w:numId="18">
    <w:abstractNumId w:val="7"/>
  </w:num>
  <w:num w:numId="19">
    <w:abstractNumId w:val="28"/>
  </w:num>
  <w:num w:numId="20">
    <w:abstractNumId w:val="30"/>
  </w:num>
  <w:num w:numId="21">
    <w:abstractNumId w:val="25"/>
  </w:num>
  <w:num w:numId="22">
    <w:abstractNumId w:val="34"/>
  </w:num>
  <w:num w:numId="23">
    <w:abstractNumId w:val="4"/>
  </w:num>
  <w:num w:numId="24">
    <w:abstractNumId w:val="13"/>
  </w:num>
  <w:num w:numId="25">
    <w:abstractNumId w:val="19"/>
  </w:num>
  <w:num w:numId="26">
    <w:abstractNumId w:val="9"/>
  </w:num>
  <w:num w:numId="27">
    <w:abstractNumId w:val="15"/>
  </w:num>
  <w:num w:numId="28">
    <w:abstractNumId w:val="3"/>
  </w:num>
  <w:num w:numId="29">
    <w:abstractNumId w:val="16"/>
  </w:num>
  <w:num w:numId="30">
    <w:abstractNumId w:val="6"/>
  </w:num>
  <w:num w:numId="31">
    <w:abstractNumId w:val="32"/>
  </w:num>
  <w:num w:numId="32">
    <w:abstractNumId w:val="21"/>
  </w:num>
  <w:num w:numId="33">
    <w:abstractNumId w:val="31"/>
  </w:num>
  <w:num w:numId="34">
    <w:abstractNumId w:val="8"/>
  </w:num>
  <w:num w:numId="35">
    <w:abstractNumId w:val="5"/>
  </w:num>
  <w:num w:numId="36">
    <w:abstractNumId w:val="17"/>
  </w:num>
  <w:num w:numId="37">
    <w:abstractNumId w:val="20"/>
  </w:num>
  <w:num w:numId="38">
    <w:abstractNumId w:val="0"/>
  </w:num>
  <w:num w:numId="39">
    <w:abstractNumId w:val="24"/>
  </w:num>
  <w:num w:numId="4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21"/>
    <w:rsid w:val="00005969"/>
    <w:rsid w:val="0000775F"/>
    <w:rsid w:val="00017F5C"/>
    <w:rsid w:val="00022EE4"/>
    <w:rsid w:val="00024B0A"/>
    <w:rsid w:val="00030E48"/>
    <w:rsid w:val="000324FC"/>
    <w:rsid w:val="00044447"/>
    <w:rsid w:val="00051B56"/>
    <w:rsid w:val="00070291"/>
    <w:rsid w:val="00091318"/>
    <w:rsid w:val="0009775B"/>
    <w:rsid w:val="000B0CD1"/>
    <w:rsid w:val="000B5FA2"/>
    <w:rsid w:val="000C2D62"/>
    <w:rsid w:val="000C762B"/>
    <w:rsid w:val="000C79FA"/>
    <w:rsid w:val="000D022E"/>
    <w:rsid w:val="000D0947"/>
    <w:rsid w:val="000D0E14"/>
    <w:rsid w:val="000D14DB"/>
    <w:rsid w:val="000D4272"/>
    <w:rsid w:val="000D5B13"/>
    <w:rsid w:val="000E354F"/>
    <w:rsid w:val="000F7FF5"/>
    <w:rsid w:val="0011019A"/>
    <w:rsid w:val="00147CBA"/>
    <w:rsid w:val="00170185"/>
    <w:rsid w:val="001732AC"/>
    <w:rsid w:val="00182E89"/>
    <w:rsid w:val="001835F8"/>
    <w:rsid w:val="00183701"/>
    <w:rsid w:val="00190072"/>
    <w:rsid w:val="001973EA"/>
    <w:rsid w:val="001A0AA5"/>
    <w:rsid w:val="001A13E7"/>
    <w:rsid w:val="001A1411"/>
    <w:rsid w:val="001B6D24"/>
    <w:rsid w:val="001C52A6"/>
    <w:rsid w:val="001D46C6"/>
    <w:rsid w:val="001E03EA"/>
    <w:rsid w:val="001E267F"/>
    <w:rsid w:val="001E74D3"/>
    <w:rsid w:val="001F0F76"/>
    <w:rsid w:val="0023378E"/>
    <w:rsid w:val="00241CC7"/>
    <w:rsid w:val="002465E3"/>
    <w:rsid w:val="00257A74"/>
    <w:rsid w:val="0026456B"/>
    <w:rsid w:val="00281BF7"/>
    <w:rsid w:val="00287A21"/>
    <w:rsid w:val="00293C9B"/>
    <w:rsid w:val="002A33EB"/>
    <w:rsid w:val="002B48E4"/>
    <w:rsid w:val="002D4CC3"/>
    <w:rsid w:val="002F4F34"/>
    <w:rsid w:val="003035AD"/>
    <w:rsid w:val="00304B95"/>
    <w:rsid w:val="00312000"/>
    <w:rsid w:val="003216A3"/>
    <w:rsid w:val="003277F6"/>
    <w:rsid w:val="00343FD4"/>
    <w:rsid w:val="0036013A"/>
    <w:rsid w:val="003647EB"/>
    <w:rsid w:val="0036544B"/>
    <w:rsid w:val="00370EA8"/>
    <w:rsid w:val="00387705"/>
    <w:rsid w:val="003A16D8"/>
    <w:rsid w:val="003A4300"/>
    <w:rsid w:val="003B5F6F"/>
    <w:rsid w:val="003C17E7"/>
    <w:rsid w:val="003D24BB"/>
    <w:rsid w:val="003D5D27"/>
    <w:rsid w:val="003E5D87"/>
    <w:rsid w:val="003F39B8"/>
    <w:rsid w:val="003F425E"/>
    <w:rsid w:val="0040026C"/>
    <w:rsid w:val="00411DDD"/>
    <w:rsid w:val="00412267"/>
    <w:rsid w:val="00420ADE"/>
    <w:rsid w:val="00426BEF"/>
    <w:rsid w:val="004321E5"/>
    <w:rsid w:val="00432E98"/>
    <w:rsid w:val="004401BD"/>
    <w:rsid w:val="00451794"/>
    <w:rsid w:val="0045653C"/>
    <w:rsid w:val="004A4519"/>
    <w:rsid w:val="004C40A4"/>
    <w:rsid w:val="004C7BE2"/>
    <w:rsid w:val="004D113E"/>
    <w:rsid w:val="004E13FD"/>
    <w:rsid w:val="004E6C7E"/>
    <w:rsid w:val="00504EA6"/>
    <w:rsid w:val="00510F64"/>
    <w:rsid w:val="00511812"/>
    <w:rsid w:val="00513DD3"/>
    <w:rsid w:val="00524A32"/>
    <w:rsid w:val="00527FE6"/>
    <w:rsid w:val="005512F7"/>
    <w:rsid w:val="00560F89"/>
    <w:rsid w:val="005661B2"/>
    <w:rsid w:val="0056659B"/>
    <w:rsid w:val="00566F07"/>
    <w:rsid w:val="00567411"/>
    <w:rsid w:val="005817C3"/>
    <w:rsid w:val="005902FD"/>
    <w:rsid w:val="005A1F5D"/>
    <w:rsid w:val="005B175E"/>
    <w:rsid w:val="005B7B2C"/>
    <w:rsid w:val="005C2D1D"/>
    <w:rsid w:val="005C6F19"/>
    <w:rsid w:val="005F0DA9"/>
    <w:rsid w:val="005F5420"/>
    <w:rsid w:val="00622817"/>
    <w:rsid w:val="0063242F"/>
    <w:rsid w:val="00642285"/>
    <w:rsid w:val="0066206A"/>
    <w:rsid w:val="00662386"/>
    <w:rsid w:val="00662C25"/>
    <w:rsid w:val="00665D7A"/>
    <w:rsid w:val="006731BB"/>
    <w:rsid w:val="00674ABA"/>
    <w:rsid w:val="00676622"/>
    <w:rsid w:val="00682E78"/>
    <w:rsid w:val="006B21B6"/>
    <w:rsid w:val="006B33EC"/>
    <w:rsid w:val="006E7CC6"/>
    <w:rsid w:val="00712BD1"/>
    <w:rsid w:val="00733732"/>
    <w:rsid w:val="00735A78"/>
    <w:rsid w:val="007406CD"/>
    <w:rsid w:val="007417A0"/>
    <w:rsid w:val="00747F57"/>
    <w:rsid w:val="00757F46"/>
    <w:rsid w:val="00776D71"/>
    <w:rsid w:val="00781CE2"/>
    <w:rsid w:val="00782E2C"/>
    <w:rsid w:val="0078382D"/>
    <w:rsid w:val="007932E7"/>
    <w:rsid w:val="007B051C"/>
    <w:rsid w:val="007B0B5F"/>
    <w:rsid w:val="007B1AFF"/>
    <w:rsid w:val="007B446D"/>
    <w:rsid w:val="007C02A2"/>
    <w:rsid w:val="007C0C9A"/>
    <w:rsid w:val="007E1D1F"/>
    <w:rsid w:val="007F2C26"/>
    <w:rsid w:val="007F4E2A"/>
    <w:rsid w:val="008024DE"/>
    <w:rsid w:val="008064FB"/>
    <w:rsid w:val="00817762"/>
    <w:rsid w:val="00827B00"/>
    <w:rsid w:val="00844950"/>
    <w:rsid w:val="008550C6"/>
    <w:rsid w:val="0085771B"/>
    <w:rsid w:val="00866345"/>
    <w:rsid w:val="00887FDF"/>
    <w:rsid w:val="00896C3F"/>
    <w:rsid w:val="00897B56"/>
    <w:rsid w:val="008A75AF"/>
    <w:rsid w:val="008D03E5"/>
    <w:rsid w:val="008E5305"/>
    <w:rsid w:val="00907B48"/>
    <w:rsid w:val="0091168B"/>
    <w:rsid w:val="00925B2E"/>
    <w:rsid w:val="0092660A"/>
    <w:rsid w:val="00932317"/>
    <w:rsid w:val="00934434"/>
    <w:rsid w:val="0094554D"/>
    <w:rsid w:val="00947B43"/>
    <w:rsid w:val="0096017A"/>
    <w:rsid w:val="009669F8"/>
    <w:rsid w:val="00970313"/>
    <w:rsid w:val="00970AF3"/>
    <w:rsid w:val="009811C8"/>
    <w:rsid w:val="00992190"/>
    <w:rsid w:val="009D4C57"/>
    <w:rsid w:val="009D5828"/>
    <w:rsid w:val="00A11453"/>
    <w:rsid w:val="00A15642"/>
    <w:rsid w:val="00A20321"/>
    <w:rsid w:val="00A2219D"/>
    <w:rsid w:val="00A367AF"/>
    <w:rsid w:val="00A37E33"/>
    <w:rsid w:val="00A54249"/>
    <w:rsid w:val="00A54CA0"/>
    <w:rsid w:val="00A63D66"/>
    <w:rsid w:val="00A673FC"/>
    <w:rsid w:val="00A74D22"/>
    <w:rsid w:val="00A92B39"/>
    <w:rsid w:val="00AA2450"/>
    <w:rsid w:val="00AB792A"/>
    <w:rsid w:val="00AD0AF3"/>
    <w:rsid w:val="00AD4FF9"/>
    <w:rsid w:val="00AD64EE"/>
    <w:rsid w:val="00AD7392"/>
    <w:rsid w:val="00AF1868"/>
    <w:rsid w:val="00AF6B84"/>
    <w:rsid w:val="00B001A0"/>
    <w:rsid w:val="00B11491"/>
    <w:rsid w:val="00B11AA1"/>
    <w:rsid w:val="00B338A4"/>
    <w:rsid w:val="00B42B4B"/>
    <w:rsid w:val="00B50D24"/>
    <w:rsid w:val="00B52B88"/>
    <w:rsid w:val="00B60770"/>
    <w:rsid w:val="00B7763B"/>
    <w:rsid w:val="00B8272E"/>
    <w:rsid w:val="00B85800"/>
    <w:rsid w:val="00B965FE"/>
    <w:rsid w:val="00B9672A"/>
    <w:rsid w:val="00BA54BD"/>
    <w:rsid w:val="00BA54F0"/>
    <w:rsid w:val="00BA5AD1"/>
    <w:rsid w:val="00BC2D2E"/>
    <w:rsid w:val="00BC6964"/>
    <w:rsid w:val="00BC72DE"/>
    <w:rsid w:val="00C0226B"/>
    <w:rsid w:val="00C07040"/>
    <w:rsid w:val="00C11814"/>
    <w:rsid w:val="00C13372"/>
    <w:rsid w:val="00C150E7"/>
    <w:rsid w:val="00C238B7"/>
    <w:rsid w:val="00C30832"/>
    <w:rsid w:val="00C37D48"/>
    <w:rsid w:val="00C430B7"/>
    <w:rsid w:val="00C479DE"/>
    <w:rsid w:val="00C508C9"/>
    <w:rsid w:val="00C54B8B"/>
    <w:rsid w:val="00C55C68"/>
    <w:rsid w:val="00C60B11"/>
    <w:rsid w:val="00C63086"/>
    <w:rsid w:val="00C655EF"/>
    <w:rsid w:val="00C71855"/>
    <w:rsid w:val="00C72038"/>
    <w:rsid w:val="00C8057C"/>
    <w:rsid w:val="00C84148"/>
    <w:rsid w:val="00C91E39"/>
    <w:rsid w:val="00D017EC"/>
    <w:rsid w:val="00D052EF"/>
    <w:rsid w:val="00D1084E"/>
    <w:rsid w:val="00D13511"/>
    <w:rsid w:val="00D32E1B"/>
    <w:rsid w:val="00D401B5"/>
    <w:rsid w:val="00D42DB0"/>
    <w:rsid w:val="00D4405C"/>
    <w:rsid w:val="00D46010"/>
    <w:rsid w:val="00D53714"/>
    <w:rsid w:val="00D5774B"/>
    <w:rsid w:val="00D60567"/>
    <w:rsid w:val="00D66AA6"/>
    <w:rsid w:val="00D80575"/>
    <w:rsid w:val="00D8389B"/>
    <w:rsid w:val="00D85D5A"/>
    <w:rsid w:val="00D92279"/>
    <w:rsid w:val="00DB1465"/>
    <w:rsid w:val="00DB4156"/>
    <w:rsid w:val="00DB7D63"/>
    <w:rsid w:val="00DD597E"/>
    <w:rsid w:val="00DD5FC8"/>
    <w:rsid w:val="00DE183C"/>
    <w:rsid w:val="00DF6403"/>
    <w:rsid w:val="00E06DC4"/>
    <w:rsid w:val="00E15F01"/>
    <w:rsid w:val="00E20BAA"/>
    <w:rsid w:val="00E241CB"/>
    <w:rsid w:val="00E24675"/>
    <w:rsid w:val="00E44909"/>
    <w:rsid w:val="00E44F63"/>
    <w:rsid w:val="00E450DC"/>
    <w:rsid w:val="00E54857"/>
    <w:rsid w:val="00E83469"/>
    <w:rsid w:val="00E862C0"/>
    <w:rsid w:val="00EB7030"/>
    <w:rsid w:val="00EC0E08"/>
    <w:rsid w:val="00ED4FA7"/>
    <w:rsid w:val="00ED53FD"/>
    <w:rsid w:val="00EE0D9C"/>
    <w:rsid w:val="00F03A77"/>
    <w:rsid w:val="00F17B92"/>
    <w:rsid w:val="00F32327"/>
    <w:rsid w:val="00F3414F"/>
    <w:rsid w:val="00F3725F"/>
    <w:rsid w:val="00F405DB"/>
    <w:rsid w:val="00F468B1"/>
    <w:rsid w:val="00F5448C"/>
    <w:rsid w:val="00F63F6E"/>
    <w:rsid w:val="00F6505B"/>
    <w:rsid w:val="00F65CC6"/>
    <w:rsid w:val="00F70C60"/>
    <w:rsid w:val="00F75250"/>
    <w:rsid w:val="00F7609F"/>
    <w:rsid w:val="00F92CE0"/>
    <w:rsid w:val="00F97F71"/>
    <w:rsid w:val="00FA6AA3"/>
    <w:rsid w:val="00FA7038"/>
    <w:rsid w:val="00FC0159"/>
    <w:rsid w:val="00FC2BB4"/>
    <w:rsid w:val="00FD0363"/>
    <w:rsid w:val="00FD28B5"/>
    <w:rsid w:val="00FD65C9"/>
    <w:rsid w:val="00FE17EB"/>
    <w:rsid w:val="00FF67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1B01"/>
  <w15:chartTrackingRefBased/>
  <w15:docId w15:val="{58146EF3-240F-4A68-9704-3CA70024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809 BT" w:eastAsiaTheme="minorHAnsi" w:hAnsi="Dutch809 B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5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5F"/>
  </w:style>
  <w:style w:type="paragraph" w:styleId="Footer">
    <w:name w:val="footer"/>
    <w:basedOn w:val="Normal"/>
    <w:link w:val="FooterChar"/>
    <w:uiPriority w:val="99"/>
    <w:unhideWhenUsed/>
    <w:rsid w:val="00F3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5F"/>
  </w:style>
  <w:style w:type="table" w:styleId="TableGrid">
    <w:name w:val="Table Grid"/>
    <w:basedOn w:val="TableNormal"/>
    <w:uiPriority w:val="39"/>
    <w:rsid w:val="001A13E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C07040"/>
    <w:pPr>
      <w:spacing w:after="200" w:line="240" w:lineRule="auto"/>
    </w:pPr>
    <w:rPr>
      <w:rFonts w:ascii="Calibri" w:hAnsi="Calibri" w:cstheme="minorHAnsi"/>
      <w:iCs/>
      <w:sz w:val="24"/>
      <w:szCs w:val="18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147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Dube</dc:creator>
  <cp:keywords/>
  <dc:description/>
  <cp:lastModifiedBy>Annie Harvan</cp:lastModifiedBy>
  <cp:revision>9</cp:revision>
  <cp:lastPrinted>2021-11-17T16:52:00Z</cp:lastPrinted>
  <dcterms:created xsi:type="dcterms:W3CDTF">2021-11-11T13:27:00Z</dcterms:created>
  <dcterms:modified xsi:type="dcterms:W3CDTF">2021-12-24T08:56:00Z</dcterms:modified>
</cp:coreProperties>
</file>